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4E" w:rsidRDefault="0042304E" w:rsidP="0042304E">
      <w:pPr>
        <w:jc w:val="right"/>
      </w:pPr>
      <w:r>
        <w:rPr>
          <w:noProof/>
          <w:lang w:eastAsia="de-DE"/>
        </w:rPr>
        <w:drawing>
          <wp:inline distT="0" distB="0" distL="0" distR="0">
            <wp:extent cx="1981835" cy="50546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4E" w:rsidRDefault="0042304E"/>
    <w:p w:rsidR="00DF7062" w:rsidRPr="0042304E" w:rsidRDefault="000555FC">
      <w:pPr>
        <w:rPr>
          <w:b/>
        </w:rPr>
      </w:pPr>
      <w:r w:rsidRPr="0042304E">
        <w:rPr>
          <w:b/>
        </w:rPr>
        <w:t xml:space="preserve">Stellungnahme </w:t>
      </w:r>
      <w:r w:rsidR="0042304E" w:rsidRPr="0042304E">
        <w:rPr>
          <w:b/>
        </w:rPr>
        <w:t>des Studientages Materialwissenschaft und Werkstofftechnik</w:t>
      </w:r>
      <w:r w:rsidR="0042304E" w:rsidRPr="0042304E">
        <w:rPr>
          <w:b/>
        </w:rPr>
        <w:t xml:space="preserve"> (</w:t>
      </w:r>
      <w:proofErr w:type="spellStart"/>
      <w:r w:rsidR="0042304E" w:rsidRPr="0042304E">
        <w:rPr>
          <w:b/>
        </w:rPr>
        <w:t>StMW</w:t>
      </w:r>
      <w:proofErr w:type="spellEnd"/>
      <w:r w:rsidR="0042304E" w:rsidRPr="0042304E">
        <w:rPr>
          <w:b/>
        </w:rPr>
        <w:t xml:space="preserve">) </w:t>
      </w:r>
      <w:r w:rsidRPr="0042304E">
        <w:rPr>
          <w:b/>
        </w:rPr>
        <w:t>zu den Grundsätzen zur Sicherung guter</w:t>
      </w:r>
      <w:r w:rsidR="00DF7062" w:rsidRPr="0042304E">
        <w:rPr>
          <w:b/>
        </w:rPr>
        <w:t xml:space="preserve"> wissen</w:t>
      </w:r>
      <w:r w:rsidRPr="0042304E">
        <w:rPr>
          <w:b/>
        </w:rPr>
        <w:t>schaftlicher</w:t>
      </w:r>
      <w:r w:rsidR="00DF7062" w:rsidRPr="0042304E">
        <w:rPr>
          <w:b/>
        </w:rPr>
        <w:t xml:space="preserve"> Praxis in Forschung und Ausbildung</w:t>
      </w:r>
    </w:p>
    <w:p w:rsidR="00DF7062" w:rsidRDefault="00DF7062"/>
    <w:p w:rsidR="00DF7062" w:rsidRDefault="00DF7062">
      <w:r>
        <w:t>Der Studientag Materialwissenschaft un</w:t>
      </w:r>
      <w:r w:rsidR="000555FC">
        <w:t xml:space="preserve">d Werkstofftechnik bekennt sich zu </w:t>
      </w:r>
      <w:r>
        <w:t>anerkannten</w:t>
      </w:r>
      <w:r w:rsidR="000555FC">
        <w:t xml:space="preserve"> Regeln für </w:t>
      </w:r>
      <w:r>
        <w:t xml:space="preserve"> </w:t>
      </w:r>
      <w:r w:rsidR="000555FC">
        <w:t xml:space="preserve">die Sicherung einer guten </w:t>
      </w:r>
      <w:r>
        <w:t xml:space="preserve">wissenschaftlichen Praxis in Forschung und </w:t>
      </w:r>
      <w:r w:rsidR="000555FC">
        <w:t xml:space="preserve">deren Vermittlung in der </w:t>
      </w:r>
      <w:r>
        <w:t>Lehre.</w:t>
      </w:r>
    </w:p>
    <w:p w:rsidR="00DF7062" w:rsidRDefault="000555FC">
      <w:r>
        <w:t xml:space="preserve">Dabei unterstützt er die Empfehlungen der DFG in der jeweils gültigen Fassung und deren Umsetzung in Hochschulen und Forschungseinrichtungen. </w:t>
      </w:r>
      <w:r w:rsidR="000616A0">
        <w:t xml:space="preserve"> Diese umfassen neben den allgemeinen Prinzipien wissenschaftlicher Arbeit u.a. auch die Ausbildung und Förderung des wissenschaftlichen Nachwuchses und die Einrichtung von Vertrauenspersonen (</w:t>
      </w:r>
      <w:proofErr w:type="spellStart"/>
      <w:r w:rsidR="000616A0">
        <w:t>Ombudspersonen</w:t>
      </w:r>
      <w:proofErr w:type="spellEnd"/>
      <w:r w:rsidR="000616A0">
        <w:t>).</w:t>
      </w:r>
    </w:p>
    <w:p w:rsidR="000616A0" w:rsidRDefault="000616A0">
      <w:r>
        <w:t xml:space="preserve">Der Studientag </w:t>
      </w:r>
      <w:r w:rsidR="0042304E" w:rsidRPr="0042304E">
        <w:t xml:space="preserve">Materialwissenschaft und Werkstofftechnik </w:t>
      </w:r>
      <w:r w:rsidR="0042304E">
        <w:t>(</w:t>
      </w:r>
      <w:proofErr w:type="spellStart"/>
      <w:r>
        <w:t>StMW</w:t>
      </w:r>
      <w:proofErr w:type="spellEnd"/>
      <w:r w:rsidR="0042304E">
        <w:t>)</w:t>
      </w:r>
      <w:bookmarkStart w:id="0" w:name="_GoBack"/>
      <w:bookmarkEnd w:id="0"/>
      <w:r>
        <w:t xml:space="preserve"> </w:t>
      </w:r>
    </w:p>
    <w:p w:rsidR="000616A0" w:rsidRDefault="000616A0">
      <w:r>
        <w:t>Juni 2015</w:t>
      </w:r>
    </w:p>
    <w:p w:rsidR="00DF7062" w:rsidRDefault="00DF7062"/>
    <w:p w:rsidR="00DF7062" w:rsidRDefault="00DF7062"/>
    <w:p w:rsidR="00DF7062" w:rsidRDefault="00DF7062"/>
    <w:sectPr w:rsidR="00DF70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62"/>
    <w:rsid w:val="000555FC"/>
    <w:rsid w:val="000616A0"/>
    <w:rsid w:val="0042304E"/>
    <w:rsid w:val="00B15A42"/>
    <w:rsid w:val="00DF7062"/>
    <w:rsid w:val="00E0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Buehrig-Polaczek, Andreas</dc:creator>
  <cp:lastModifiedBy>Prof. Buehrig-Polaczek, Andreas</cp:lastModifiedBy>
  <cp:revision>2</cp:revision>
  <dcterms:created xsi:type="dcterms:W3CDTF">2016-01-28T14:22:00Z</dcterms:created>
  <dcterms:modified xsi:type="dcterms:W3CDTF">2016-01-28T14:22:00Z</dcterms:modified>
</cp:coreProperties>
</file>